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b/>
          <w:bCs/>
          <w:sz w:val="18"/>
          <w:szCs w:val="18"/>
          <w:lang w:eastAsia="ru-RU"/>
        </w:rPr>
        <w:t>Принят Государственной Думой 13 мая 2011 года</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b/>
          <w:bCs/>
          <w:sz w:val="18"/>
          <w:szCs w:val="18"/>
          <w:lang w:eastAsia="ru-RU"/>
        </w:rPr>
        <w:t>Одобрен Советом Федерации 25 мая 2011 года</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b/>
          <w:bCs/>
          <w:sz w:val="18"/>
          <w:szCs w:val="18"/>
          <w:lang w:eastAsia="ru-RU"/>
        </w:rPr>
        <w:t>Статья 1</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Внести в Жилищный кодекс Российской Федерации (Собрание законодательства Российской Федерации, 2005, N 1, ст. 14; 2006, N 52, ст. 5498; 2007, N 1, ст. 13, 14; N 43, ст. 5084; 2008, N 30, ст. 3616; 2009, N 23, ст. 2776; N 39, ст. 4542; N 48, ст. 5711; 2010, N 31, ст. 4206) следующие изменения:</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1) статью 12:</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а) дополнить пунктом 16</w:t>
      </w:r>
      <w:r w:rsidRPr="005C6A41">
        <w:rPr>
          <w:rFonts w:ascii="Arial" w:eastAsia="Times New Roman" w:hAnsi="Arial" w:cs="Arial"/>
          <w:sz w:val="18"/>
          <w:szCs w:val="18"/>
          <w:vertAlign w:val="superscript"/>
          <w:lang w:eastAsia="ru-RU"/>
        </w:rPr>
        <w:t>2</w:t>
      </w:r>
      <w:r w:rsidRPr="005C6A41">
        <w:rPr>
          <w:rFonts w:ascii="Arial" w:eastAsia="Times New Roman" w:hAnsi="Arial" w:cs="Arial"/>
          <w:sz w:val="18"/>
          <w:szCs w:val="18"/>
          <w:lang w:eastAsia="ru-RU"/>
        </w:rPr>
        <w:t> следующего содержания:</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"16</w:t>
      </w:r>
      <w:r w:rsidRPr="005C6A41">
        <w:rPr>
          <w:rFonts w:ascii="Arial" w:eastAsia="Times New Roman" w:hAnsi="Arial" w:cs="Arial"/>
          <w:sz w:val="18"/>
          <w:szCs w:val="18"/>
          <w:vertAlign w:val="superscript"/>
          <w:lang w:eastAsia="ru-RU"/>
        </w:rPr>
        <w:t>2</w:t>
      </w:r>
      <w:r w:rsidRPr="005C6A41">
        <w:rPr>
          <w:rFonts w:ascii="Arial" w:eastAsia="Times New Roman" w:hAnsi="Arial" w:cs="Arial"/>
          <w:sz w:val="18"/>
          <w:szCs w:val="18"/>
          <w:lang w:eastAsia="ru-RU"/>
        </w:rPr>
        <w:t> ) осуществление Правительством Российской Федерации координации деятельности органов исполнительной власти субъектов Российской Федерации, осуществляющих функции в сфере государственного контроля за использованием и сохранностью жилищного фонда независимо от его формы собственности, и контроль за исполнением нормативных правовых актов этими органами;";</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б) дополнить пунктом 16</w:t>
      </w:r>
      <w:r w:rsidRPr="005C6A41">
        <w:rPr>
          <w:rFonts w:ascii="Arial" w:eastAsia="Times New Roman" w:hAnsi="Arial" w:cs="Arial"/>
          <w:sz w:val="18"/>
          <w:szCs w:val="18"/>
          <w:vertAlign w:val="superscript"/>
          <w:lang w:eastAsia="ru-RU"/>
        </w:rPr>
        <w:t>3</w:t>
      </w:r>
      <w:r w:rsidRPr="005C6A41">
        <w:rPr>
          <w:rFonts w:ascii="Arial" w:eastAsia="Times New Roman" w:hAnsi="Arial" w:cs="Arial"/>
          <w:sz w:val="18"/>
          <w:szCs w:val="18"/>
          <w:lang w:eastAsia="ru-RU"/>
        </w:rPr>
        <w:t> следующего содержания:</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"16</w:t>
      </w:r>
      <w:r w:rsidRPr="005C6A41">
        <w:rPr>
          <w:rFonts w:ascii="Arial" w:eastAsia="Times New Roman" w:hAnsi="Arial" w:cs="Arial"/>
          <w:sz w:val="18"/>
          <w:szCs w:val="18"/>
          <w:vertAlign w:val="superscript"/>
          <w:lang w:eastAsia="ru-RU"/>
        </w:rPr>
        <w:t>3</w:t>
      </w:r>
      <w:r w:rsidRPr="005C6A41">
        <w:rPr>
          <w:rFonts w:ascii="Arial" w:eastAsia="Times New Roman" w:hAnsi="Arial" w:cs="Arial"/>
          <w:sz w:val="18"/>
          <w:szCs w:val="18"/>
          <w:lang w:eastAsia="ru-RU"/>
        </w:rPr>
        <w:t> ) ведение реестров уведомлений о начале осуществления предпринимательской деятельности по управлению многоквартирными домами (далее - деятельность по управлению многоквартирными домами) и предпринимательской деятельности по оказанию услуг и (или) выполнению работ по содержанию и ремонту общего имущества в многоквартирных домах (далее - деятельность по оказанию услуг и (или) выполнению работ по содержанию и ремонту общего имущества в многоквартирных домах);";</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2) в статье 20:</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а) в пункте 3 части 1 слова "осуществление контроля за исполнением нормативных правовых актов" заменить словами "осуществление в установленном Правительством Российской Федерации порядке контроля за исполнением нормативных правовых актов";</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б) в части 2 слово "осуществляется" заменить словами ", прием и учет уведомлений о начале осуществления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осуществляются";</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в) дополнить частью 3 следующего содержания:</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"3. Уполномоченные органы исполнительной власти субъектов Российской Федерации, указанные в части 2 настоящей статьи, проверяют соответствие устава товарищества собственников жилья, внесенных в устав изменений требованиям законодательства Российской Федерации, а также по заявлениям собственников помещений в многоквартирном доме обязаны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w:t>
      </w:r>
      <w:bookmarkStart w:id="0" w:name="_GoBack"/>
      <w:bookmarkEnd w:id="0"/>
      <w:r w:rsidRPr="005C6A41">
        <w:rPr>
          <w:rFonts w:ascii="Arial" w:eastAsia="Times New Roman" w:hAnsi="Arial" w:cs="Arial"/>
          <w:sz w:val="18"/>
          <w:szCs w:val="18"/>
          <w:lang w:eastAsia="ru-RU"/>
        </w:rPr>
        <w:t>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статьей 162 настоящего Кодекса, правомерность утверждения условий этого договора и его заключения.";</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г) дополнить частью 4 следующего содержания:</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 xml:space="preserve">"4. При выявлении в случаях, указанных в части 3 настоящей статьи, несоответствия устава товарищества собственников жилья, внесенных в устав изменений требованиям законодательства Российской Федерации уполномоченные органы исполнительной власти субъектов Российской Федерации, указанные в части 2 настоящей статьи, направляют товариществу предписание с указанием нарушений норм законодательства Российской Федерации и с требованием об устранении выявленных нарушений в шестимесячный срок с момента направления такого предписания. В случае неисполнения такого предписания в установленный срок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 уполномоченные органы исполнительной власти субъектов Российской Федерации, указанные в </w:t>
      </w:r>
      <w:r w:rsidRPr="005C6A41">
        <w:rPr>
          <w:rFonts w:ascii="Arial" w:eastAsia="Times New Roman" w:hAnsi="Arial" w:cs="Arial"/>
          <w:sz w:val="18"/>
          <w:szCs w:val="18"/>
          <w:lang w:eastAsia="ru-RU"/>
        </w:rPr>
        <w:lastRenderedPageBreak/>
        <w:t>части 2 настоящей статьи,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данном доме с нарушением требований настоящего Кодекса, и о признании договора управления данным домом недействительным.";</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3) часть 1 статьи 36 изложить в следующей редакции:</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3)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4) в части 2 статьи 44:</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а) в пункте 1 слово "ремонте" заменить словами "капитальном ремонте";</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б) дополнить пунктом 4</w:t>
      </w:r>
      <w:r w:rsidRPr="005C6A41">
        <w:rPr>
          <w:rFonts w:ascii="Arial" w:eastAsia="Times New Roman" w:hAnsi="Arial" w:cs="Arial"/>
          <w:sz w:val="18"/>
          <w:szCs w:val="18"/>
          <w:vertAlign w:val="superscript"/>
          <w:lang w:eastAsia="ru-RU"/>
        </w:rPr>
        <w:t>1 </w:t>
      </w:r>
      <w:r w:rsidRPr="005C6A41">
        <w:rPr>
          <w:rFonts w:ascii="Arial" w:eastAsia="Times New Roman" w:hAnsi="Arial" w:cs="Arial"/>
          <w:sz w:val="18"/>
          <w:szCs w:val="18"/>
          <w:lang w:eastAsia="ru-RU"/>
        </w:rPr>
        <w:t>следующего содержания:</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"4</w:t>
      </w:r>
      <w:r w:rsidRPr="005C6A41">
        <w:rPr>
          <w:rFonts w:ascii="Arial" w:eastAsia="Times New Roman" w:hAnsi="Arial" w:cs="Arial"/>
          <w:sz w:val="18"/>
          <w:szCs w:val="18"/>
          <w:vertAlign w:val="superscript"/>
          <w:lang w:eastAsia="ru-RU"/>
        </w:rPr>
        <w:t>1</w:t>
      </w:r>
      <w:r w:rsidRPr="005C6A41">
        <w:rPr>
          <w:rFonts w:ascii="Arial" w:eastAsia="Times New Roman" w:hAnsi="Arial" w:cs="Arial"/>
          <w:sz w:val="18"/>
          <w:szCs w:val="18"/>
          <w:lang w:eastAsia="ru-RU"/>
        </w:rPr>
        <w:t> ) принятие решений о текущем ремонте общего имущества в многоквартирном доме;";</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5) часть 1 статьи 47 изложить в следующей редакции:</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части 3 статьи 45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6) дополнить статьей 116</w:t>
      </w:r>
      <w:r w:rsidRPr="005C6A41">
        <w:rPr>
          <w:rFonts w:ascii="Arial" w:eastAsia="Times New Roman" w:hAnsi="Arial" w:cs="Arial"/>
          <w:sz w:val="18"/>
          <w:szCs w:val="18"/>
          <w:vertAlign w:val="superscript"/>
          <w:lang w:eastAsia="ru-RU"/>
        </w:rPr>
        <w:t>1</w:t>
      </w:r>
      <w:r w:rsidRPr="005C6A41">
        <w:rPr>
          <w:rFonts w:ascii="Arial" w:eastAsia="Times New Roman" w:hAnsi="Arial" w:cs="Arial"/>
          <w:sz w:val="18"/>
          <w:szCs w:val="18"/>
          <w:lang w:eastAsia="ru-RU"/>
        </w:rPr>
        <w:t> следующего содержания:</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"Статья 116</w:t>
      </w:r>
      <w:r w:rsidRPr="005C6A41">
        <w:rPr>
          <w:rFonts w:ascii="Arial" w:eastAsia="Times New Roman" w:hAnsi="Arial" w:cs="Arial"/>
          <w:sz w:val="18"/>
          <w:szCs w:val="18"/>
          <w:vertAlign w:val="superscript"/>
          <w:lang w:eastAsia="ru-RU"/>
        </w:rPr>
        <w:t>1</w:t>
      </w:r>
      <w:r w:rsidRPr="005C6A41">
        <w:rPr>
          <w:rFonts w:ascii="Arial" w:eastAsia="Times New Roman" w:hAnsi="Arial" w:cs="Arial"/>
          <w:sz w:val="18"/>
          <w:szCs w:val="18"/>
          <w:lang w:eastAsia="ru-RU"/>
        </w:rPr>
        <w:t> .Требования к должностным лицам жилищного кооператива</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1) имеющие судимость за умышленные преступления;</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2) в отношении которых не истек срок, в течение которого они считаются подвергнутыми административному наказанию в виде дисквалификации;</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lastRenderedPageBreak/>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7) в части 1 статьи 135 слова "комплексом недвижимого имущества в многоквартирном доме, обеспечения эксплуатации этого комплекса, владения, пользования и в установленных законодательством пределах распоряжения общим имуществом в многоквартирном доме" заменить словами "общим имуществом в многоквартирном доме либо в случаях, указанных в части 2 статьи 136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8) в статье 136:</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а) дополнить частью 1</w:t>
      </w:r>
      <w:r w:rsidRPr="005C6A41">
        <w:rPr>
          <w:rFonts w:ascii="Arial" w:eastAsia="Times New Roman" w:hAnsi="Arial" w:cs="Arial"/>
          <w:sz w:val="18"/>
          <w:szCs w:val="18"/>
          <w:vertAlign w:val="superscript"/>
          <w:lang w:eastAsia="ru-RU"/>
        </w:rPr>
        <w:t>1</w:t>
      </w:r>
      <w:r w:rsidRPr="005C6A41">
        <w:rPr>
          <w:rFonts w:ascii="Arial" w:eastAsia="Times New Roman" w:hAnsi="Arial" w:cs="Arial"/>
          <w:sz w:val="18"/>
          <w:szCs w:val="18"/>
          <w:lang w:eastAsia="ru-RU"/>
        </w:rPr>
        <w:t> следующего содержания:</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"1</w:t>
      </w:r>
      <w:r w:rsidRPr="005C6A41">
        <w:rPr>
          <w:rFonts w:ascii="Arial" w:eastAsia="Times New Roman" w:hAnsi="Arial" w:cs="Arial"/>
          <w:sz w:val="18"/>
          <w:szCs w:val="18"/>
          <w:vertAlign w:val="superscript"/>
          <w:lang w:eastAsia="ru-RU"/>
        </w:rPr>
        <w:t>1</w:t>
      </w:r>
      <w:r w:rsidRPr="005C6A41">
        <w:rPr>
          <w:rFonts w:ascii="Arial" w:eastAsia="Times New Roman" w:hAnsi="Arial" w:cs="Arial"/>
          <w:sz w:val="18"/>
          <w:szCs w:val="18"/>
          <w:lang w:eastAsia="ru-RU"/>
        </w:rPr>
        <w:t> .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б) часть 2 изложить в следующей редакции:</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"2. Товарищество собственников жилья может быть создано:</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1) собственниками помещений в нескольких многоквартирных домах, количество квартир в которых составляет в сумме не более чем тридцать, если данные дома расположены на земельных участках, которые в соответствии с содержащимися в государственном кадастре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2) собственниками нескольких расположенных близко жилых домов, дачных домов с приусадебными участками или без них, гаражами и другими объектами,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lastRenderedPageBreak/>
        <w:t>в) дополнить частью 4 следующего содержания:</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"4. К товариществу собственников жилья, созданному в соответствии с пунктом 2 части 2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г) дополнить частью 5 следующего содержания:</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9) пункт 1 части 1 статьи 137 изложить в следующей редакции:</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10) в статье 138:</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а) пункт 2 изложить в следующей редакции:</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"2) осуществлять управление многоквартирным домом в порядке, установленном разделом VIII настоящего Кодекса;";</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б) пункт 8 после слов "законные интересы собственников помещений в многоквартирном доме," дополнить словами "связанные с управлением общим имуществом в данном доме,";</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в) дополнить пунктом 9 следующего содержания:</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части 2 статьи 20 настоящего Кодекса;";</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г) дополнить пунктом 10 следующего содержания:</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"10) представлять в уполномоченные органы исполнительной власти субъектов Российской Федерации, указанные в части 2 статьи 20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11) статью 139 признать утратившей силу;</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12) статью 140:</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а) дополнить частью 3 следующего содержания:</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частью 1 статьи 136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lastRenderedPageBreak/>
        <w:t>б) дополнить частью 4 следующего содержания:</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частью 1 статьи 136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13) статью 142 изложить в следующей редакции:</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"Статья 142. Объединение товариществ собственников жилья</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законодательства Российской Федерации о некоммерческих организациях.";</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14) статью 143:</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а) дополнить частью 4 следующего содержания:</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б) дополнить частью 5 следующего содержания:</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"5. Член товарищества собственников жилья обязан предоставить правлению товарищества достоверные сведения, предусмотренные частью 4 настоящей статьи, и своевременно информировать правление товарищества об их изменении.";</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в) дополнить частью 6 следующего содержания:</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статье 161 настоящего Кодекса способов управления многоквартирным домом.";</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15) дополнить статьей 143</w:t>
      </w:r>
      <w:r w:rsidRPr="005C6A41">
        <w:rPr>
          <w:rFonts w:ascii="Arial" w:eastAsia="Times New Roman" w:hAnsi="Arial" w:cs="Arial"/>
          <w:sz w:val="18"/>
          <w:szCs w:val="18"/>
          <w:vertAlign w:val="superscript"/>
          <w:lang w:eastAsia="ru-RU"/>
        </w:rPr>
        <w:t>1</w:t>
      </w:r>
      <w:r w:rsidRPr="005C6A41">
        <w:rPr>
          <w:rFonts w:ascii="Arial" w:eastAsia="Times New Roman" w:hAnsi="Arial" w:cs="Arial"/>
          <w:sz w:val="18"/>
          <w:szCs w:val="18"/>
          <w:lang w:eastAsia="ru-RU"/>
        </w:rPr>
        <w:t> следующего содержания:</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"Статья 143</w:t>
      </w:r>
      <w:r w:rsidRPr="005C6A41">
        <w:rPr>
          <w:rFonts w:ascii="Arial" w:eastAsia="Times New Roman" w:hAnsi="Arial" w:cs="Arial"/>
          <w:sz w:val="18"/>
          <w:szCs w:val="18"/>
          <w:vertAlign w:val="superscript"/>
          <w:lang w:eastAsia="ru-RU"/>
        </w:rPr>
        <w:t>1</w:t>
      </w:r>
      <w:r w:rsidRPr="005C6A41">
        <w:rPr>
          <w:rFonts w:ascii="Arial" w:eastAsia="Times New Roman" w:hAnsi="Arial" w:cs="Arial"/>
          <w:sz w:val="18"/>
          <w:szCs w:val="18"/>
          <w:lang w:eastAsia="ru-RU"/>
        </w:rPr>
        <w:t> . Права членов товарищества собственников жилья и не являющихся членами товарищества собственников помещений в многоквартирном доме</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1) устав товарищества, внесенные в устав изменения, свидетельство о государственной регистрации товарищества;</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lastRenderedPageBreak/>
        <w:t>2) реестр членов товарищества;</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4) заключения ревизионной комиссии (ревизора) товарищества;</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5) документы, подтверждающие права товарищества на имущество, отражаемое на его балансе;</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6) протоколы общих собраний членов товарищества, заседаний правления товарищества и ревизионной комиссии товарищества;</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8) техническая документация на многоквартирный дом и иные связанные с управлением данным домом документы;</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16) в части 2 статьи 145:</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а) пункт 1 изложить в следующей редакции:</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"1) внесение изменений в устав товарищества или утверждение устава товарищества в новой редакции;";</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б) пункт 2 дополнить словами ", назначение ликвидационной комиссии, утверждение промежуточного и окончательного ликвидационных балансов";</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в) пункт 3 изложить в следующей редакции:</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г) пункт 5 изложить в следующей редакции:</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д) пункт 8 изложить в следующей редакции:</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"8) утверждение годового плана содержания и ремонта общего имущества в многоквартирном доме, отчета о выполнении такого плана;";</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е) дополнить пунктом 8</w:t>
      </w:r>
      <w:r w:rsidRPr="005C6A41">
        <w:rPr>
          <w:rFonts w:ascii="Arial" w:eastAsia="Times New Roman" w:hAnsi="Arial" w:cs="Arial"/>
          <w:sz w:val="18"/>
          <w:szCs w:val="18"/>
          <w:vertAlign w:val="superscript"/>
          <w:lang w:eastAsia="ru-RU"/>
        </w:rPr>
        <w:t>1</w:t>
      </w:r>
      <w:r w:rsidRPr="005C6A41">
        <w:rPr>
          <w:rFonts w:ascii="Arial" w:eastAsia="Times New Roman" w:hAnsi="Arial" w:cs="Arial"/>
          <w:sz w:val="18"/>
          <w:szCs w:val="18"/>
          <w:lang w:eastAsia="ru-RU"/>
        </w:rPr>
        <w:t> следующего содержания:</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"8</w:t>
      </w:r>
      <w:r w:rsidRPr="005C6A41">
        <w:rPr>
          <w:rFonts w:ascii="Arial" w:eastAsia="Times New Roman" w:hAnsi="Arial" w:cs="Arial"/>
          <w:sz w:val="18"/>
          <w:szCs w:val="18"/>
          <w:vertAlign w:val="superscript"/>
          <w:lang w:eastAsia="ru-RU"/>
        </w:rPr>
        <w:t>1</w:t>
      </w:r>
      <w:r w:rsidRPr="005C6A41">
        <w:rPr>
          <w:rFonts w:ascii="Arial" w:eastAsia="Times New Roman" w:hAnsi="Arial" w:cs="Arial"/>
          <w:sz w:val="18"/>
          <w:szCs w:val="18"/>
          <w:lang w:eastAsia="ru-RU"/>
        </w:rPr>
        <w:t> )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ж) дополнить пунктом 8</w:t>
      </w:r>
      <w:r w:rsidRPr="005C6A41">
        <w:rPr>
          <w:rFonts w:ascii="Arial" w:eastAsia="Times New Roman" w:hAnsi="Arial" w:cs="Arial"/>
          <w:sz w:val="18"/>
          <w:szCs w:val="18"/>
          <w:vertAlign w:val="superscript"/>
          <w:lang w:eastAsia="ru-RU"/>
        </w:rPr>
        <w:t>2</w:t>
      </w:r>
      <w:r w:rsidRPr="005C6A41">
        <w:rPr>
          <w:rFonts w:ascii="Arial" w:eastAsia="Times New Roman" w:hAnsi="Arial" w:cs="Arial"/>
          <w:sz w:val="18"/>
          <w:szCs w:val="18"/>
          <w:lang w:eastAsia="ru-RU"/>
        </w:rPr>
        <w:t> следующего содержания:</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"8</w:t>
      </w:r>
      <w:r w:rsidRPr="005C6A41">
        <w:rPr>
          <w:rFonts w:ascii="Arial" w:eastAsia="Times New Roman" w:hAnsi="Arial" w:cs="Arial"/>
          <w:sz w:val="18"/>
          <w:szCs w:val="18"/>
          <w:vertAlign w:val="superscript"/>
          <w:lang w:eastAsia="ru-RU"/>
        </w:rPr>
        <w:t>2</w:t>
      </w:r>
      <w:r w:rsidRPr="005C6A41">
        <w:rPr>
          <w:rFonts w:ascii="Arial" w:eastAsia="Times New Roman" w:hAnsi="Arial" w:cs="Arial"/>
          <w:sz w:val="18"/>
          <w:szCs w:val="18"/>
          <w:lang w:eastAsia="ru-RU"/>
        </w:rPr>
        <w:t> ) утверждение годового отчета о деятельности правления товарищества;";</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з) дополнить пунктом 8</w:t>
      </w:r>
      <w:r w:rsidRPr="005C6A41">
        <w:rPr>
          <w:rFonts w:ascii="Arial" w:eastAsia="Times New Roman" w:hAnsi="Arial" w:cs="Arial"/>
          <w:sz w:val="18"/>
          <w:szCs w:val="18"/>
          <w:vertAlign w:val="superscript"/>
          <w:lang w:eastAsia="ru-RU"/>
        </w:rPr>
        <w:t>3</w:t>
      </w:r>
      <w:r w:rsidRPr="005C6A41">
        <w:rPr>
          <w:rFonts w:ascii="Arial" w:eastAsia="Times New Roman" w:hAnsi="Arial" w:cs="Arial"/>
          <w:sz w:val="18"/>
          <w:szCs w:val="18"/>
          <w:lang w:eastAsia="ru-RU"/>
        </w:rPr>
        <w:t> следующего содержания:</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lastRenderedPageBreak/>
        <w:t>"8</w:t>
      </w:r>
      <w:r w:rsidRPr="005C6A41">
        <w:rPr>
          <w:rFonts w:ascii="Arial" w:eastAsia="Times New Roman" w:hAnsi="Arial" w:cs="Arial"/>
          <w:sz w:val="18"/>
          <w:szCs w:val="18"/>
          <w:vertAlign w:val="superscript"/>
          <w:lang w:eastAsia="ru-RU"/>
        </w:rPr>
        <w:t>3</w:t>
      </w:r>
      <w:r w:rsidRPr="005C6A41">
        <w:rPr>
          <w:rFonts w:ascii="Arial" w:eastAsia="Times New Roman" w:hAnsi="Arial" w:cs="Arial"/>
          <w:sz w:val="18"/>
          <w:szCs w:val="18"/>
          <w:lang w:eastAsia="ru-RU"/>
        </w:rPr>
        <w:t> )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и) в пункте 10 слова "входит обслуживание многоквартирного дома, положения об оплате их труда" заменить словами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к) пункт 11 дополнить словами ", в том числе председателя правления товарищества";</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17) в статье 146:</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а) в части 1 первое предложение дополнить словами "либо иным способом, предусмотренным решением общего собрания членов товарищества или уставом товарищества";</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б) дополнить частью 1</w:t>
      </w:r>
      <w:r w:rsidRPr="005C6A41">
        <w:rPr>
          <w:rFonts w:ascii="Arial" w:eastAsia="Times New Roman" w:hAnsi="Arial" w:cs="Arial"/>
          <w:sz w:val="18"/>
          <w:szCs w:val="18"/>
          <w:vertAlign w:val="superscript"/>
          <w:lang w:eastAsia="ru-RU"/>
        </w:rPr>
        <w:t>1</w:t>
      </w:r>
      <w:r w:rsidRPr="005C6A41">
        <w:rPr>
          <w:rFonts w:ascii="Arial" w:eastAsia="Times New Roman" w:hAnsi="Arial" w:cs="Arial"/>
          <w:sz w:val="18"/>
          <w:szCs w:val="18"/>
          <w:lang w:eastAsia="ru-RU"/>
        </w:rPr>
        <w:t> следующего содержания:</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"1</w:t>
      </w:r>
      <w:r w:rsidRPr="005C6A41">
        <w:rPr>
          <w:rFonts w:ascii="Arial" w:eastAsia="Times New Roman" w:hAnsi="Arial" w:cs="Arial"/>
          <w:sz w:val="18"/>
          <w:szCs w:val="18"/>
          <w:vertAlign w:val="superscript"/>
          <w:lang w:eastAsia="ru-RU"/>
        </w:rPr>
        <w:t>1</w:t>
      </w:r>
      <w:r w:rsidRPr="005C6A41">
        <w:rPr>
          <w:rFonts w:ascii="Arial" w:eastAsia="Times New Roman" w:hAnsi="Arial" w:cs="Arial"/>
          <w:sz w:val="18"/>
          <w:szCs w:val="18"/>
          <w:lang w:eastAsia="ru-RU"/>
        </w:rPr>
        <w:t> . Положения статей 45 - 48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в) в части 3 слова "более половины членов товарищества или их представителей" заменить словами "члены товарищества или их представители, обладающие более чем пятьюдесятью процентами голосов от общего числа голосов членов товарищества";</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г) часть 6 изложить в следующей редакции:</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"6. Решение общего собрания членов товарищества собственников жилья может быть принято путем проведения заочного голосования в порядке, установленном статьями 47 и 48 настоящего Кодекса.";</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18) в статье 147:</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а) часть 3 дополнить словами ", если избрание председателя товарищества не отнесено к компетенции общего собрания членов товарищества уставом товарищества";</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б) дополнить частью 3</w:t>
      </w:r>
      <w:r w:rsidRPr="005C6A41">
        <w:rPr>
          <w:rFonts w:ascii="Arial" w:eastAsia="Times New Roman" w:hAnsi="Arial" w:cs="Arial"/>
          <w:sz w:val="18"/>
          <w:szCs w:val="18"/>
          <w:vertAlign w:val="superscript"/>
          <w:lang w:eastAsia="ru-RU"/>
        </w:rPr>
        <w:t>1</w:t>
      </w:r>
      <w:r w:rsidRPr="005C6A41">
        <w:rPr>
          <w:rFonts w:ascii="Arial" w:eastAsia="Times New Roman" w:hAnsi="Arial" w:cs="Arial"/>
          <w:sz w:val="18"/>
          <w:szCs w:val="18"/>
          <w:lang w:eastAsia="ru-RU"/>
        </w:rPr>
        <w:t> следующего содержания:</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"3</w:t>
      </w:r>
      <w:r w:rsidRPr="005C6A41">
        <w:rPr>
          <w:rFonts w:ascii="Arial" w:eastAsia="Times New Roman" w:hAnsi="Arial" w:cs="Arial"/>
          <w:sz w:val="18"/>
          <w:szCs w:val="18"/>
          <w:vertAlign w:val="superscript"/>
          <w:lang w:eastAsia="ru-RU"/>
        </w:rPr>
        <w:t>1</w:t>
      </w:r>
      <w:r w:rsidRPr="005C6A41">
        <w:rPr>
          <w:rFonts w:ascii="Arial" w:eastAsia="Times New Roman" w:hAnsi="Arial" w:cs="Arial"/>
          <w:sz w:val="18"/>
          <w:szCs w:val="18"/>
          <w:lang w:eastAsia="ru-RU"/>
        </w:rPr>
        <w:t>.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в) часть 6 изложить в следующей редакции:</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19) в пункте 7 статьи 148 слово "списка" заменить словом "реестра";</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20) в части 2 статьи 149 слова "входит обслуживание многоквартирного дома, положение об оплате их труда" заменить словами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21) часть 3 статьи 150 дополнить пунктом 1</w:t>
      </w:r>
      <w:r w:rsidRPr="005C6A41">
        <w:rPr>
          <w:rFonts w:ascii="Arial" w:eastAsia="Times New Roman" w:hAnsi="Arial" w:cs="Arial"/>
          <w:sz w:val="18"/>
          <w:szCs w:val="18"/>
          <w:vertAlign w:val="superscript"/>
          <w:lang w:eastAsia="ru-RU"/>
        </w:rPr>
        <w:t>1</w:t>
      </w:r>
      <w:r w:rsidRPr="005C6A41">
        <w:rPr>
          <w:rFonts w:ascii="Arial" w:eastAsia="Times New Roman" w:hAnsi="Arial" w:cs="Arial"/>
          <w:sz w:val="18"/>
          <w:szCs w:val="18"/>
          <w:lang w:eastAsia="ru-RU"/>
        </w:rPr>
        <w:t> следующего содержания:</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lastRenderedPageBreak/>
        <w:t>"1</w:t>
      </w:r>
      <w:r w:rsidRPr="005C6A41">
        <w:rPr>
          <w:rFonts w:ascii="Arial" w:eastAsia="Times New Roman" w:hAnsi="Arial" w:cs="Arial"/>
          <w:sz w:val="18"/>
          <w:szCs w:val="18"/>
          <w:vertAlign w:val="superscript"/>
          <w:lang w:eastAsia="ru-RU"/>
        </w:rPr>
        <w:t>1</w:t>
      </w:r>
      <w:r w:rsidRPr="005C6A41">
        <w:rPr>
          <w:rFonts w:ascii="Arial" w:eastAsia="Times New Roman" w:hAnsi="Arial" w:cs="Arial"/>
          <w:sz w:val="18"/>
          <w:szCs w:val="18"/>
          <w:lang w:eastAsia="ru-RU"/>
        </w:rPr>
        <w:t> )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22) часть 2 статьи 153 дополнить пунктом 6 следующего содержания:</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23) в статье 155:</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а) часть 1 дополнить словами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б) часть 2 дополнить словами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в) в части 4 слова "юридическим лицом независимо от организационно-правовой формы или индивидуальным предпринимателем (далее - управляющая организация)" заменить словами "управляющей организацией", после слов "этой управляющей организации" дополнить словами ", за исключением случая, предусмотренного частью 7</w:t>
      </w:r>
      <w:r w:rsidRPr="005C6A41">
        <w:rPr>
          <w:rFonts w:ascii="Arial" w:eastAsia="Times New Roman" w:hAnsi="Arial" w:cs="Arial"/>
          <w:sz w:val="18"/>
          <w:szCs w:val="18"/>
          <w:vertAlign w:val="superscript"/>
          <w:lang w:eastAsia="ru-RU"/>
        </w:rPr>
        <w:t>1</w:t>
      </w:r>
      <w:r w:rsidRPr="005C6A41">
        <w:rPr>
          <w:rFonts w:ascii="Arial" w:eastAsia="Times New Roman" w:hAnsi="Arial" w:cs="Arial"/>
          <w:sz w:val="18"/>
          <w:szCs w:val="18"/>
          <w:lang w:eastAsia="ru-RU"/>
        </w:rPr>
        <w:t> настоящей статьи";</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г) в части 5 слова ",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 исключить;</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д) в части 6 слова "плату за жилое помещение и коммунальные услуги" заменить словами "плату за содержание и ремонт общего имущества в многоквартирном доме и плату за коммунальные услуги";</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е) дополнить частью 6</w:t>
      </w:r>
      <w:r w:rsidRPr="005C6A41">
        <w:rPr>
          <w:rFonts w:ascii="Arial" w:eastAsia="Times New Roman" w:hAnsi="Arial" w:cs="Arial"/>
          <w:sz w:val="18"/>
          <w:szCs w:val="18"/>
          <w:vertAlign w:val="superscript"/>
          <w:lang w:eastAsia="ru-RU"/>
        </w:rPr>
        <w:t>1 </w:t>
      </w:r>
      <w:r w:rsidRPr="005C6A41">
        <w:rPr>
          <w:rFonts w:ascii="Arial" w:eastAsia="Times New Roman" w:hAnsi="Arial" w:cs="Arial"/>
          <w:sz w:val="18"/>
          <w:szCs w:val="18"/>
          <w:lang w:eastAsia="ru-RU"/>
        </w:rPr>
        <w:t>следующего содержания:</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"6</w:t>
      </w:r>
      <w:r w:rsidRPr="005C6A41">
        <w:rPr>
          <w:rFonts w:ascii="Arial" w:eastAsia="Times New Roman" w:hAnsi="Arial" w:cs="Arial"/>
          <w:sz w:val="18"/>
          <w:szCs w:val="18"/>
          <w:vertAlign w:val="superscript"/>
          <w:lang w:eastAsia="ru-RU"/>
        </w:rPr>
        <w:t>1 </w:t>
      </w:r>
      <w:r w:rsidRPr="005C6A41">
        <w:rPr>
          <w:rFonts w:ascii="Arial" w:eastAsia="Times New Roman" w:hAnsi="Arial" w:cs="Arial"/>
          <w:sz w:val="18"/>
          <w:szCs w:val="18"/>
          <w:lang w:eastAsia="ru-RU"/>
        </w:rPr>
        <w:t>. В случае заключения товариществом собственников жилья либо жилищным кооперативом или иным специализированным потребительским кооперативом либо в случае, предусмотренном частью 14 статьи 161 настоящего Кодекса, застройщиком договора управления многоквартирным домом плата за коммунальные услуги вносится управляющей организации, за исключением предусмотренного частью 7</w:t>
      </w:r>
      <w:r w:rsidRPr="005C6A41">
        <w:rPr>
          <w:rFonts w:ascii="Arial" w:eastAsia="Times New Roman" w:hAnsi="Arial" w:cs="Arial"/>
          <w:sz w:val="18"/>
          <w:szCs w:val="18"/>
          <w:vertAlign w:val="superscript"/>
          <w:lang w:eastAsia="ru-RU"/>
        </w:rPr>
        <w:t>1</w:t>
      </w:r>
      <w:r w:rsidRPr="005C6A41">
        <w:rPr>
          <w:rFonts w:ascii="Arial" w:eastAsia="Times New Roman" w:hAnsi="Arial" w:cs="Arial"/>
          <w:sz w:val="18"/>
          <w:szCs w:val="18"/>
          <w:lang w:eastAsia="ru-RU"/>
        </w:rPr>
        <w:t> настоящей статьи случая, лицами, указанными в части 2 статьи 153 настоящего Кодекса.";</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ж) дополнить частью 6</w:t>
      </w:r>
      <w:r w:rsidRPr="005C6A41">
        <w:rPr>
          <w:rFonts w:ascii="Arial" w:eastAsia="Times New Roman" w:hAnsi="Arial" w:cs="Arial"/>
          <w:sz w:val="18"/>
          <w:szCs w:val="18"/>
          <w:vertAlign w:val="superscript"/>
          <w:lang w:eastAsia="ru-RU"/>
        </w:rPr>
        <w:t>2</w:t>
      </w:r>
      <w:r w:rsidRPr="005C6A41">
        <w:rPr>
          <w:rFonts w:ascii="Arial" w:eastAsia="Times New Roman" w:hAnsi="Arial" w:cs="Arial"/>
          <w:sz w:val="18"/>
          <w:szCs w:val="18"/>
          <w:lang w:eastAsia="ru-RU"/>
        </w:rPr>
        <w:t> следующего содержания:</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"6</w:t>
      </w:r>
      <w:r w:rsidRPr="005C6A41">
        <w:rPr>
          <w:rFonts w:ascii="Arial" w:eastAsia="Times New Roman" w:hAnsi="Arial" w:cs="Arial"/>
          <w:sz w:val="18"/>
          <w:szCs w:val="18"/>
          <w:vertAlign w:val="superscript"/>
          <w:lang w:eastAsia="ru-RU"/>
        </w:rPr>
        <w:t>2 </w:t>
      </w:r>
      <w:r w:rsidRPr="005C6A41">
        <w:rPr>
          <w:rFonts w:ascii="Arial" w:eastAsia="Times New Roman" w:hAnsi="Arial" w:cs="Arial"/>
          <w:sz w:val="18"/>
          <w:szCs w:val="18"/>
          <w:lang w:eastAsia="ru-RU"/>
        </w:rPr>
        <w:t>.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требованиями, установленными Правительством Российской Федерации.";</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з) дополнить частью 6</w:t>
      </w:r>
      <w:r w:rsidRPr="005C6A41">
        <w:rPr>
          <w:rFonts w:ascii="Arial" w:eastAsia="Times New Roman" w:hAnsi="Arial" w:cs="Arial"/>
          <w:sz w:val="18"/>
          <w:szCs w:val="18"/>
          <w:vertAlign w:val="superscript"/>
          <w:lang w:eastAsia="ru-RU"/>
        </w:rPr>
        <w:t>3</w:t>
      </w:r>
      <w:r w:rsidRPr="005C6A41">
        <w:rPr>
          <w:rFonts w:ascii="Arial" w:eastAsia="Times New Roman" w:hAnsi="Arial" w:cs="Arial"/>
          <w:sz w:val="18"/>
          <w:szCs w:val="18"/>
          <w:lang w:eastAsia="ru-RU"/>
        </w:rPr>
        <w:t> следующего содержания:</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"6</w:t>
      </w:r>
      <w:r w:rsidRPr="005C6A41">
        <w:rPr>
          <w:rFonts w:ascii="Arial" w:eastAsia="Times New Roman" w:hAnsi="Arial" w:cs="Arial"/>
          <w:sz w:val="18"/>
          <w:szCs w:val="18"/>
          <w:vertAlign w:val="superscript"/>
          <w:lang w:eastAsia="ru-RU"/>
        </w:rPr>
        <w:t>3</w:t>
      </w:r>
      <w:r w:rsidRPr="005C6A41">
        <w:rPr>
          <w:rFonts w:ascii="Arial" w:eastAsia="Times New Roman" w:hAnsi="Arial" w:cs="Arial"/>
          <w:sz w:val="18"/>
          <w:szCs w:val="18"/>
          <w:lang w:eastAsia="ru-RU"/>
        </w:rPr>
        <w:t xml:space="preserve"> . На основании решения общего собрания членов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(за исключением коммунальных услуг, потребляемых при использовании общего имущества в многоквартирном доме) ресурсоснабжающим организациям. При этом внесение платы за коммунальные услуги ресурсоснабжающим организациям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товариществом собственников жилья либо жилищным кооперативом или иным </w:t>
      </w:r>
      <w:r w:rsidRPr="005C6A41">
        <w:rPr>
          <w:rFonts w:ascii="Arial" w:eastAsia="Times New Roman" w:hAnsi="Arial" w:cs="Arial"/>
          <w:sz w:val="18"/>
          <w:szCs w:val="18"/>
          <w:lang w:eastAsia="ru-RU"/>
        </w:rPr>
        <w:lastRenderedPageBreak/>
        <w:t>специализированным потребительским кооперативом, которые отвечают перед такими собственниками и нанимателями за предоставление коммунальных услуг надлежащего качества.";</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и) часть 7 дополнить словами ", за исключением случая, предусмотренного частью 7</w:t>
      </w:r>
      <w:r w:rsidRPr="005C6A41">
        <w:rPr>
          <w:rFonts w:ascii="Arial" w:eastAsia="Times New Roman" w:hAnsi="Arial" w:cs="Arial"/>
          <w:sz w:val="18"/>
          <w:szCs w:val="18"/>
          <w:vertAlign w:val="superscript"/>
          <w:lang w:eastAsia="ru-RU"/>
        </w:rPr>
        <w:t>1</w:t>
      </w:r>
      <w:r w:rsidRPr="005C6A41">
        <w:rPr>
          <w:rFonts w:ascii="Arial" w:eastAsia="Times New Roman" w:hAnsi="Arial" w:cs="Arial"/>
          <w:sz w:val="18"/>
          <w:szCs w:val="18"/>
          <w:lang w:eastAsia="ru-RU"/>
        </w:rPr>
        <w:t> настоящей статьи";</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к) дополнить частью 7</w:t>
      </w:r>
      <w:r w:rsidRPr="005C6A41">
        <w:rPr>
          <w:rFonts w:ascii="Arial" w:eastAsia="Times New Roman" w:hAnsi="Arial" w:cs="Arial"/>
          <w:sz w:val="18"/>
          <w:szCs w:val="18"/>
          <w:vertAlign w:val="superscript"/>
          <w:lang w:eastAsia="ru-RU"/>
        </w:rPr>
        <w:t>1</w:t>
      </w:r>
      <w:r w:rsidRPr="005C6A41">
        <w:rPr>
          <w:rFonts w:ascii="Arial" w:eastAsia="Times New Roman" w:hAnsi="Arial" w:cs="Arial"/>
          <w:sz w:val="18"/>
          <w:szCs w:val="18"/>
          <w:lang w:eastAsia="ru-RU"/>
        </w:rPr>
        <w:t> следующего содержания:</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"7</w:t>
      </w:r>
      <w:r w:rsidRPr="005C6A41">
        <w:rPr>
          <w:rFonts w:ascii="Arial" w:eastAsia="Times New Roman" w:hAnsi="Arial" w:cs="Arial"/>
          <w:sz w:val="18"/>
          <w:szCs w:val="18"/>
          <w:vertAlign w:val="superscript"/>
          <w:lang w:eastAsia="ru-RU"/>
        </w:rPr>
        <w:t>1</w:t>
      </w:r>
      <w:r w:rsidRPr="005C6A41">
        <w:rPr>
          <w:rFonts w:ascii="Arial" w:eastAsia="Times New Roman" w:hAnsi="Arial" w:cs="Arial"/>
          <w:sz w:val="18"/>
          <w:szCs w:val="18"/>
          <w:lang w:eastAsia="ru-RU"/>
        </w:rPr>
        <w:t> . 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(за исключением коммунальных услуг, потребляемых при использовании общего имущества в многоквартирном доме) ресурсоснабжающим организациям. При этом внесение платы за коммунальные услуги ресурсоснабжающим организациям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управляющей организацией, которая отвечает перед такими собственниками и нанимателями за предоставление коммунальных услуг надлежащего качества.";</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24) статью 160 дополнить частью 3 следующего содержания:</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25) в статье 161:</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а) наименование изложить в следующей редакции:</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"Статья 161. Выбор способа управления многоквартирным домом. Общие требования к деятельности по управлению многоквартирным домом";</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б) часть 1 дополнить предложением следующего содержания: "Правительство Российской Федерации устанавливает стандарты и правила деятельности по управлению многоквартирными домами.";</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в) дополнить частью 1</w:t>
      </w:r>
      <w:r w:rsidRPr="005C6A41">
        <w:rPr>
          <w:rFonts w:ascii="Arial" w:eastAsia="Times New Roman" w:hAnsi="Arial" w:cs="Arial"/>
          <w:sz w:val="18"/>
          <w:szCs w:val="18"/>
          <w:vertAlign w:val="superscript"/>
          <w:lang w:eastAsia="ru-RU"/>
        </w:rPr>
        <w:t>1</w:t>
      </w:r>
      <w:r w:rsidRPr="005C6A41">
        <w:rPr>
          <w:rFonts w:ascii="Arial" w:eastAsia="Times New Roman" w:hAnsi="Arial" w:cs="Arial"/>
          <w:sz w:val="18"/>
          <w:szCs w:val="18"/>
          <w:lang w:eastAsia="ru-RU"/>
        </w:rPr>
        <w:t> следующего содержания:</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"1</w:t>
      </w:r>
      <w:r w:rsidRPr="005C6A41">
        <w:rPr>
          <w:rFonts w:ascii="Arial" w:eastAsia="Times New Roman" w:hAnsi="Arial" w:cs="Arial"/>
          <w:sz w:val="18"/>
          <w:szCs w:val="18"/>
          <w:vertAlign w:val="superscript"/>
          <w:lang w:eastAsia="ru-RU"/>
        </w:rPr>
        <w:t>1</w:t>
      </w:r>
      <w:r w:rsidRPr="005C6A41">
        <w:rPr>
          <w:rFonts w:ascii="Arial" w:eastAsia="Times New Roman" w:hAnsi="Arial" w:cs="Arial"/>
          <w:sz w:val="18"/>
          <w:szCs w:val="18"/>
          <w:lang w:eastAsia="ru-RU"/>
        </w:rPr>
        <w:t> .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1) соблюдение требований к надежности и безопасности многоквартирного дома;</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4) соблюдение прав и законных интересов собственников помещений в многоквартирном доме, а также иных лиц;</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г) дополнить частью 1</w:t>
      </w:r>
      <w:r w:rsidRPr="005C6A41">
        <w:rPr>
          <w:rFonts w:ascii="Arial" w:eastAsia="Times New Roman" w:hAnsi="Arial" w:cs="Arial"/>
          <w:sz w:val="18"/>
          <w:szCs w:val="18"/>
          <w:vertAlign w:val="superscript"/>
          <w:lang w:eastAsia="ru-RU"/>
        </w:rPr>
        <w:t>2</w:t>
      </w:r>
      <w:r w:rsidRPr="005C6A41">
        <w:rPr>
          <w:rFonts w:ascii="Arial" w:eastAsia="Times New Roman" w:hAnsi="Arial" w:cs="Arial"/>
          <w:sz w:val="18"/>
          <w:szCs w:val="18"/>
          <w:lang w:eastAsia="ru-RU"/>
        </w:rPr>
        <w:t> следующего содержания:</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lastRenderedPageBreak/>
        <w:t>"1</w:t>
      </w:r>
      <w:r w:rsidRPr="005C6A41">
        <w:rPr>
          <w:rFonts w:ascii="Arial" w:eastAsia="Times New Roman" w:hAnsi="Arial" w:cs="Arial"/>
          <w:sz w:val="18"/>
          <w:szCs w:val="18"/>
          <w:vertAlign w:val="superscript"/>
          <w:lang w:eastAsia="ru-RU"/>
        </w:rPr>
        <w:t>2 </w:t>
      </w:r>
      <w:r w:rsidRPr="005C6A41">
        <w:rPr>
          <w:rFonts w:ascii="Arial" w:eastAsia="Times New Roman" w:hAnsi="Arial" w:cs="Arial"/>
          <w:sz w:val="18"/>
          <w:szCs w:val="18"/>
          <w:lang w:eastAsia="ru-RU"/>
        </w:rPr>
        <w:t>.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д) дополнить частью 2</w:t>
      </w:r>
      <w:r w:rsidRPr="005C6A41">
        <w:rPr>
          <w:rFonts w:ascii="Arial" w:eastAsia="Times New Roman" w:hAnsi="Arial" w:cs="Arial"/>
          <w:sz w:val="18"/>
          <w:szCs w:val="18"/>
          <w:vertAlign w:val="superscript"/>
          <w:lang w:eastAsia="ru-RU"/>
        </w:rPr>
        <w:t>1</w:t>
      </w:r>
      <w:r w:rsidRPr="005C6A41">
        <w:rPr>
          <w:rFonts w:ascii="Arial" w:eastAsia="Times New Roman" w:hAnsi="Arial" w:cs="Arial"/>
          <w:sz w:val="18"/>
          <w:szCs w:val="18"/>
          <w:lang w:eastAsia="ru-RU"/>
        </w:rPr>
        <w:t> следующего содержания:</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"2</w:t>
      </w:r>
      <w:r w:rsidRPr="005C6A41">
        <w:rPr>
          <w:rFonts w:ascii="Arial" w:eastAsia="Times New Roman" w:hAnsi="Arial" w:cs="Arial"/>
          <w:sz w:val="18"/>
          <w:szCs w:val="18"/>
          <w:vertAlign w:val="superscript"/>
          <w:lang w:eastAsia="ru-RU"/>
        </w:rPr>
        <w:t>1</w:t>
      </w:r>
      <w:r w:rsidRPr="005C6A41">
        <w:rPr>
          <w:rFonts w:ascii="Arial" w:eastAsia="Times New Roman" w:hAnsi="Arial" w:cs="Arial"/>
          <w:sz w:val="18"/>
          <w:szCs w:val="18"/>
          <w:lang w:eastAsia="ru-RU"/>
        </w:rPr>
        <w:t> .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правилами содержания общего имущества в многоквартирном доме,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е) дополнить частью 2</w:t>
      </w:r>
      <w:r w:rsidRPr="005C6A41">
        <w:rPr>
          <w:rFonts w:ascii="Arial" w:eastAsia="Times New Roman" w:hAnsi="Arial" w:cs="Arial"/>
          <w:sz w:val="18"/>
          <w:szCs w:val="18"/>
          <w:vertAlign w:val="superscript"/>
          <w:lang w:eastAsia="ru-RU"/>
        </w:rPr>
        <w:t>2</w:t>
      </w:r>
      <w:r w:rsidRPr="005C6A41">
        <w:rPr>
          <w:rFonts w:ascii="Arial" w:eastAsia="Times New Roman" w:hAnsi="Arial" w:cs="Arial"/>
          <w:sz w:val="18"/>
          <w:szCs w:val="18"/>
          <w:lang w:eastAsia="ru-RU"/>
        </w:rPr>
        <w:t> следующего содержания:</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"2</w:t>
      </w:r>
      <w:r w:rsidRPr="005C6A41">
        <w:rPr>
          <w:rFonts w:ascii="Arial" w:eastAsia="Times New Roman" w:hAnsi="Arial" w:cs="Arial"/>
          <w:sz w:val="18"/>
          <w:szCs w:val="18"/>
          <w:vertAlign w:val="superscript"/>
          <w:lang w:eastAsia="ru-RU"/>
        </w:rPr>
        <w:t>2</w:t>
      </w:r>
      <w:r w:rsidRPr="005C6A41">
        <w:rPr>
          <w:rFonts w:ascii="Arial" w:eastAsia="Times New Roman" w:hAnsi="Arial" w:cs="Arial"/>
          <w:sz w:val="18"/>
          <w:szCs w:val="18"/>
          <w:lang w:eastAsia="ru-RU"/>
        </w:rPr>
        <w:t> .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ж) дополнить частью 2</w:t>
      </w:r>
      <w:r w:rsidRPr="005C6A41">
        <w:rPr>
          <w:rFonts w:ascii="Arial" w:eastAsia="Times New Roman" w:hAnsi="Arial" w:cs="Arial"/>
          <w:sz w:val="18"/>
          <w:szCs w:val="18"/>
          <w:vertAlign w:val="superscript"/>
          <w:lang w:eastAsia="ru-RU"/>
        </w:rPr>
        <w:t>3</w:t>
      </w:r>
      <w:r w:rsidRPr="005C6A41">
        <w:rPr>
          <w:rFonts w:ascii="Arial" w:eastAsia="Times New Roman" w:hAnsi="Arial" w:cs="Arial"/>
          <w:sz w:val="18"/>
          <w:szCs w:val="18"/>
          <w:lang w:eastAsia="ru-RU"/>
        </w:rPr>
        <w:t> следующего содержания:</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"2</w:t>
      </w:r>
      <w:r w:rsidRPr="005C6A41">
        <w:rPr>
          <w:rFonts w:ascii="Arial" w:eastAsia="Times New Roman" w:hAnsi="Arial" w:cs="Arial"/>
          <w:sz w:val="18"/>
          <w:szCs w:val="18"/>
          <w:vertAlign w:val="superscript"/>
          <w:lang w:eastAsia="ru-RU"/>
        </w:rPr>
        <w:t>3</w:t>
      </w:r>
      <w:r w:rsidRPr="005C6A41">
        <w:rPr>
          <w:rFonts w:ascii="Arial" w:eastAsia="Times New Roman" w:hAnsi="Arial" w:cs="Arial"/>
          <w:sz w:val="18"/>
          <w:szCs w:val="18"/>
          <w:lang w:eastAsia="ru-RU"/>
        </w:rPr>
        <w:t>.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з) дополнить частью 9</w:t>
      </w:r>
      <w:r w:rsidRPr="005C6A41">
        <w:rPr>
          <w:rFonts w:ascii="Arial" w:eastAsia="Times New Roman" w:hAnsi="Arial" w:cs="Arial"/>
          <w:sz w:val="18"/>
          <w:szCs w:val="18"/>
          <w:vertAlign w:val="superscript"/>
          <w:lang w:eastAsia="ru-RU"/>
        </w:rPr>
        <w:t>1</w:t>
      </w:r>
      <w:r w:rsidRPr="005C6A41">
        <w:rPr>
          <w:rFonts w:ascii="Arial" w:eastAsia="Times New Roman" w:hAnsi="Arial" w:cs="Arial"/>
          <w:sz w:val="18"/>
          <w:szCs w:val="18"/>
          <w:lang w:eastAsia="ru-RU"/>
        </w:rPr>
        <w:t> следующего содержания:</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"9</w:t>
      </w:r>
      <w:r w:rsidRPr="005C6A41">
        <w:rPr>
          <w:rFonts w:ascii="Arial" w:eastAsia="Times New Roman" w:hAnsi="Arial" w:cs="Arial"/>
          <w:sz w:val="18"/>
          <w:szCs w:val="18"/>
          <w:vertAlign w:val="superscript"/>
          <w:lang w:eastAsia="ru-RU"/>
        </w:rPr>
        <w:t>1 </w:t>
      </w:r>
      <w:r w:rsidRPr="005C6A41">
        <w:rPr>
          <w:rFonts w:ascii="Arial" w:eastAsia="Times New Roman" w:hAnsi="Arial" w:cs="Arial"/>
          <w:sz w:val="18"/>
          <w:szCs w:val="18"/>
          <w:lang w:eastAsia="ru-RU"/>
        </w:rPr>
        <w:t>. Непосредственное управление многоквартирным домом, количество квартир в котором составляет более чем двенадцать, может быть выбрано и реализовано собственниками помещений в многоквартирном доме при заключении такими собственниками с управляющей организацией договора оказания услуг и (или) выполнения работ по содержанию и ремонту общего имущества в данном доме.";</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и) часть 10 изложить в следующей редакции:</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 xml:space="preserve">"10.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стандартом раскрытия информации, утвержденным Правительством Российской Федерации. Особенности раскрытия информации о деятельности по управлению </w:t>
      </w:r>
      <w:r w:rsidRPr="005C6A41">
        <w:rPr>
          <w:rFonts w:ascii="Arial" w:eastAsia="Times New Roman" w:hAnsi="Arial" w:cs="Arial"/>
          <w:sz w:val="18"/>
          <w:szCs w:val="18"/>
          <w:lang w:eastAsia="ru-RU"/>
        </w:rPr>
        <w:lastRenderedPageBreak/>
        <w:t>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Контроль за соблюдением этого стандарта раскрытия информации указанными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части 2 статьи 20 настоящего Кодекса, в порядке, установленном уполномоченным Правительством Российской Федерации федеральным органом исполнительной власти.";</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к) дополнить частью 11 следующего содержания:</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"11. В случае заключения договора управления многоквартирным домом товариществом собственников жилья либо жилищным кооперативом или иным специализированным потребительским кооперативом с управляющей организацией коммунальные услуги собственникам и пользователям помещений в данном доме предоставляются управляющей организацией, в других случаях коммунальные услуги указанным собственникам и пользователям предоставляются лицами, несущими ответственность за содержание сетей инженерно-технического обеспечения, входящих в состав общего имущества собственников помещений в данном доме.";</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л) дополнить частью 12 следующего содержания:</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части 1 статьи 157 настоящего Кодекса, договоров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Собственники помещений в многоквартирных домах не вправе отказываться от заключения договоров, указанных в части 2 статьи 164 настоящего Кодекса.";</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м) дополнить частью 13 следующего содержания:</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"13. В течение десяти рабочих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в порядке, установленном Правительством Российской Федерации, проводит в соответствии с частью 4 настоящей статьи открытый конкурс по отбору управляющей организации для управления данным домом.";</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н) дополнить частью 14 следующего содержания:</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"14. До заключения договора управления многоквартирным домом между застройщиком и управляющей организацией, отобранной по результатам открытого конкурса, проведенного в соответствии с частью 13 настоящей статьи, управление многоквартирным домом осуществляется застройщиком при условии его соответствия стандартам и правилам деятельности по управлению многоквартирными домами, установленным в соответствии с настоящей статьей Правительством Российской Федерации, или управляющей организацией, с которой застройщиком заключен договор управления многоквартирным домом, который заключается не позднее чем через пять дней со дня получения разрешения на ввод в эксплуатацию многоквартирного дома.";</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о) дополнить частью 15 следующего содержания:</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п) дополнить частью 16 следующего содержания:</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26) дополнить статьей 161</w:t>
      </w:r>
      <w:r w:rsidRPr="005C6A41">
        <w:rPr>
          <w:rFonts w:ascii="Arial" w:eastAsia="Times New Roman" w:hAnsi="Arial" w:cs="Arial"/>
          <w:sz w:val="18"/>
          <w:szCs w:val="18"/>
          <w:vertAlign w:val="superscript"/>
          <w:lang w:eastAsia="ru-RU"/>
        </w:rPr>
        <w:t>1</w:t>
      </w:r>
      <w:r w:rsidRPr="005C6A41">
        <w:rPr>
          <w:rFonts w:ascii="Arial" w:eastAsia="Times New Roman" w:hAnsi="Arial" w:cs="Arial"/>
          <w:sz w:val="18"/>
          <w:szCs w:val="18"/>
          <w:lang w:eastAsia="ru-RU"/>
        </w:rPr>
        <w:t> следующего содержания:</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lastRenderedPageBreak/>
        <w:t>"Статья 161</w:t>
      </w:r>
      <w:r w:rsidRPr="005C6A41">
        <w:rPr>
          <w:rFonts w:ascii="Arial" w:eastAsia="Times New Roman" w:hAnsi="Arial" w:cs="Arial"/>
          <w:sz w:val="18"/>
          <w:szCs w:val="18"/>
          <w:vertAlign w:val="superscript"/>
          <w:lang w:eastAsia="ru-RU"/>
        </w:rPr>
        <w:t>1</w:t>
      </w:r>
      <w:r w:rsidRPr="005C6A41">
        <w:rPr>
          <w:rFonts w:ascii="Arial" w:eastAsia="Times New Roman" w:hAnsi="Arial" w:cs="Arial"/>
          <w:sz w:val="18"/>
          <w:szCs w:val="18"/>
          <w:lang w:eastAsia="ru-RU"/>
        </w:rPr>
        <w:t> . Совет многоквартирного дома</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2. В случаях, указанных в части 1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3. Совет многоквартирного дома не может быть избран применительно к нескольким многоквартирным домам.</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5. Совет многоквартирного дома:</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1) обеспечивает выполнение решений общего собрания собственников помещений в многоквартирном доме;</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состав общего имущества в данном доме;</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6) представляет на утверждение годового общего собрания собственников помещений в многоквартирном доме отчет о проделанной работе.</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8. Председатель совета многоквартирного дома:</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w:t>
      </w:r>
      <w:r w:rsidRPr="005C6A41">
        <w:rPr>
          <w:rFonts w:ascii="Arial" w:eastAsia="Times New Roman" w:hAnsi="Arial" w:cs="Arial"/>
          <w:sz w:val="18"/>
          <w:szCs w:val="18"/>
          <w:lang w:eastAsia="ru-RU"/>
        </w:rPr>
        <w:lastRenderedPageBreak/>
        <w:t>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частях 1 и 2 статьи 164 настоящего Кодекса;</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2) доводит до сведения общего собрания собственников помещений в многоквартирном доме результаты переговоров по вопросам, указанным в пункте 1 настоящей части;</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частях 1 и 2 статьи 164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частью 2 статьи 162 настоящего Кодекса;</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ненадлежащего исполнения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27) в статье 162:</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а) часть 1 дополнить предложением следующего содержания: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б) в части 2 слова "либо органов управления жилищного кооператива или органов управления иного специализированного потребительского кооператива" заменить словами ", органов управления жилищного кооператива или органов управления иного специализированного потребительского кооператива либо в случае, предусмотренном частью 14 статьи 161 настоящего Кодекса, застройщика";</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в) часть 5 после слов "управления многоквартирным домом" дополнить словами ", за исключением договора, заключаемого застройщиком в соответствии с частью 14 статьи 161 настоящего Кодекса,";</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г) в части 8</w:t>
      </w:r>
      <w:r w:rsidRPr="005C6A41">
        <w:rPr>
          <w:rFonts w:ascii="Arial" w:eastAsia="Times New Roman" w:hAnsi="Arial" w:cs="Arial"/>
          <w:sz w:val="18"/>
          <w:szCs w:val="18"/>
          <w:vertAlign w:val="superscript"/>
          <w:lang w:eastAsia="ru-RU"/>
        </w:rPr>
        <w:t>1</w:t>
      </w:r>
      <w:r w:rsidRPr="005C6A41">
        <w:rPr>
          <w:rFonts w:ascii="Arial" w:eastAsia="Times New Roman" w:hAnsi="Arial" w:cs="Arial"/>
          <w:sz w:val="18"/>
          <w:szCs w:val="18"/>
          <w:lang w:eastAsia="ru-RU"/>
        </w:rPr>
        <w:t> слова "частью 4" заменить словами "частями 4 и 13";</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lastRenderedPageBreak/>
        <w:t>д) часть 8</w:t>
      </w:r>
      <w:r w:rsidRPr="005C6A41">
        <w:rPr>
          <w:rFonts w:ascii="Arial" w:eastAsia="Times New Roman" w:hAnsi="Arial" w:cs="Arial"/>
          <w:sz w:val="18"/>
          <w:szCs w:val="18"/>
          <w:vertAlign w:val="superscript"/>
          <w:lang w:eastAsia="ru-RU"/>
        </w:rPr>
        <w:t>2</w:t>
      </w:r>
      <w:r w:rsidRPr="005C6A41">
        <w:rPr>
          <w:rFonts w:ascii="Arial" w:eastAsia="Times New Roman" w:hAnsi="Arial" w:cs="Arial"/>
          <w:sz w:val="18"/>
          <w:szCs w:val="18"/>
          <w:lang w:eastAsia="ru-RU"/>
        </w:rPr>
        <w:t> дополнить словами ", и принять решение о выборе иной управляющей организации или об изменении способа управления данным домом";</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28) часть 2 статьи 163 изложить в следующей редакции:</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порядке, установленном Правительством Российской Федерации в соответствии с частью 4 статьи 161 настоящего Кодекса.";</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29) в статье 164:</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а) часть 1 после слов "управлении многоквартирным домом" дополнить словами ", количество квартир в котором составляет не более чем двенадцать,";</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б) дополнить частью 1</w:t>
      </w:r>
      <w:r w:rsidRPr="005C6A41">
        <w:rPr>
          <w:rFonts w:ascii="Arial" w:eastAsia="Times New Roman" w:hAnsi="Arial" w:cs="Arial"/>
          <w:sz w:val="18"/>
          <w:szCs w:val="18"/>
          <w:vertAlign w:val="superscript"/>
          <w:lang w:eastAsia="ru-RU"/>
        </w:rPr>
        <w:t>1</w:t>
      </w:r>
      <w:r w:rsidRPr="005C6A41">
        <w:rPr>
          <w:rFonts w:ascii="Arial" w:eastAsia="Times New Roman" w:hAnsi="Arial" w:cs="Arial"/>
          <w:sz w:val="18"/>
          <w:szCs w:val="18"/>
          <w:lang w:eastAsia="ru-RU"/>
        </w:rPr>
        <w:t> следующего содержания:</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"1</w:t>
      </w:r>
      <w:r w:rsidRPr="005C6A41">
        <w:rPr>
          <w:rFonts w:ascii="Arial" w:eastAsia="Times New Roman" w:hAnsi="Arial" w:cs="Arial"/>
          <w:sz w:val="18"/>
          <w:szCs w:val="18"/>
          <w:vertAlign w:val="superscript"/>
          <w:lang w:eastAsia="ru-RU"/>
        </w:rPr>
        <w:t>1</w:t>
      </w:r>
      <w:r w:rsidRPr="005C6A41">
        <w:rPr>
          <w:rFonts w:ascii="Arial" w:eastAsia="Times New Roman" w:hAnsi="Arial" w:cs="Arial"/>
          <w:sz w:val="18"/>
          <w:szCs w:val="18"/>
          <w:lang w:eastAsia="ru-RU"/>
        </w:rPr>
        <w:t> . При непосредственном управлении многоквартирным домом, количество квартир в котором составляет более чем двенадцать, собственниками помещений в данном доме договор оказания услуг и (или) выполнения работ по содержанию и ремонту общего имущества в данном доме с управляющей организацией собственники помещений в данном доме заключают на основании решения общего собрания указанных собственников.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в) дополнить частью 1</w:t>
      </w:r>
      <w:r w:rsidRPr="005C6A41">
        <w:rPr>
          <w:rFonts w:ascii="Arial" w:eastAsia="Times New Roman" w:hAnsi="Arial" w:cs="Arial"/>
          <w:sz w:val="18"/>
          <w:szCs w:val="18"/>
          <w:vertAlign w:val="superscript"/>
          <w:lang w:eastAsia="ru-RU"/>
        </w:rPr>
        <w:t>2</w:t>
      </w:r>
      <w:r w:rsidRPr="005C6A41">
        <w:rPr>
          <w:rFonts w:ascii="Arial" w:eastAsia="Times New Roman" w:hAnsi="Arial" w:cs="Arial"/>
          <w:sz w:val="18"/>
          <w:szCs w:val="18"/>
          <w:lang w:eastAsia="ru-RU"/>
        </w:rPr>
        <w:t> следующего содержания:</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"1</w:t>
      </w:r>
      <w:r w:rsidRPr="005C6A41">
        <w:rPr>
          <w:rFonts w:ascii="Arial" w:eastAsia="Times New Roman" w:hAnsi="Arial" w:cs="Arial"/>
          <w:sz w:val="18"/>
          <w:szCs w:val="18"/>
          <w:vertAlign w:val="superscript"/>
          <w:lang w:eastAsia="ru-RU"/>
        </w:rPr>
        <w:t>2 .</w:t>
      </w:r>
      <w:r w:rsidRPr="005C6A41">
        <w:rPr>
          <w:rFonts w:ascii="Arial" w:eastAsia="Times New Roman" w:hAnsi="Arial" w:cs="Arial"/>
          <w:sz w:val="18"/>
          <w:szCs w:val="18"/>
          <w:lang w:eastAsia="ru-RU"/>
        </w:rPr>
        <w:t> По договору оказания услуг и (или) выполнения работ по содержанию и ремонту общего имущества в многоквартирном доме одна сторона (управляющая организация) по заданию другой стороны (собственников помещений в многоквартирном доме) в течение согласованного срока за плату обязуется оказывать услуги и (или) выполнять работы по надлежащему содержанию и ремонту общего имущества в данном доме.";</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30) в статье 165:</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а) дополнить частью 1</w:t>
      </w:r>
      <w:r w:rsidRPr="005C6A41">
        <w:rPr>
          <w:rFonts w:ascii="Arial" w:eastAsia="Times New Roman" w:hAnsi="Arial" w:cs="Arial"/>
          <w:sz w:val="18"/>
          <w:szCs w:val="18"/>
          <w:vertAlign w:val="superscript"/>
          <w:lang w:eastAsia="ru-RU"/>
        </w:rPr>
        <w:t>1</w:t>
      </w:r>
      <w:r w:rsidRPr="005C6A41">
        <w:rPr>
          <w:rFonts w:ascii="Arial" w:eastAsia="Times New Roman" w:hAnsi="Arial" w:cs="Arial"/>
          <w:sz w:val="18"/>
          <w:szCs w:val="18"/>
          <w:lang w:eastAsia="ru-RU"/>
        </w:rPr>
        <w:t> следующего содержания:</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"1</w:t>
      </w:r>
      <w:r w:rsidRPr="005C6A41">
        <w:rPr>
          <w:rFonts w:ascii="Arial" w:eastAsia="Times New Roman" w:hAnsi="Arial" w:cs="Arial"/>
          <w:sz w:val="18"/>
          <w:szCs w:val="18"/>
          <w:vertAlign w:val="superscript"/>
          <w:lang w:eastAsia="ru-RU"/>
        </w:rPr>
        <w:t>1</w:t>
      </w:r>
      <w:r w:rsidRPr="005C6A41">
        <w:rPr>
          <w:rFonts w:ascii="Arial" w:eastAsia="Times New Roman" w:hAnsi="Arial" w:cs="Arial"/>
          <w:sz w:val="18"/>
          <w:szCs w:val="18"/>
          <w:lang w:eastAsia="ru-RU"/>
        </w:rPr>
        <w:t>.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 обязательств, предусмотренных частью 2 статьи 162 настоящего Кодекса, организует проведение проверки деятельности управляющей организации в пятидневный срок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б) часть 2 изложить в следующей редакции:</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lastRenderedPageBreak/>
        <w:t>в) дополнить частью 3 следующего содержания:</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"3. Органы местного самоуправления обязаны предоставлять гражданам по их запросам информацию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г) дополнить частью 4 следующего содержания:</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"4. Организации, осуществляющие поставки ресурсов, необходимых для предоставления коммунальных услуг, в многоквартирные дома, жилые дома,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предоставлять органам местного самоуправления информацию об установленных ценах (тарифах) на услуги и работы по содержанию и ремонту многоквартирных домов и жилых помещений в них, о размерах оплаты потребителями услуг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их оплаты, о состоянии расположенных на территориях муниципальных образований объектов коммунальной и инженерной инфраструктур, о соблюдении установленных параметров качества товаров и услуг таких организаций, о состоянии расчетов исполнителей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д) дополнить частью 5 следующего содержания:</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"5. Порядок, сроки, периодичность и форма предоставления органам местного самоуправления информации, указанной в части 4 настоящей статьи, устанавливаются Правительством Российской Федерации.".</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b/>
          <w:bCs/>
          <w:sz w:val="18"/>
          <w:szCs w:val="18"/>
          <w:lang w:eastAsia="ru-RU"/>
        </w:rPr>
        <w:t>Статья 2</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Внести в пункт 3 статьи 24 Федерального закона от 26 марта 2003 года N 35-ФЗ "Об электроэнергетике" (Собрание законодательства Российской Федерации, 2003, N 13, ст. 1177; 2010, N 31, ст. 4156) следующие изменения:</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1) дополнить новым абзацем седьмым следующего содержания:</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"осуществляют в пределах своей компетенции контроль за соблюдением стандартов раскрытия информации субъектами оптового и розничных рынков;";</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2) абзацы седьмой и восьмой считать соответственно абзацами восьмым и девятым.</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b/>
          <w:bCs/>
          <w:sz w:val="18"/>
          <w:szCs w:val="18"/>
          <w:lang w:eastAsia="ru-RU"/>
        </w:rPr>
        <w:t>Статья 3</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Внести в статью 8 Федерального закона от 29 декабря 2004 года N 189-ФЗ "О введении в действие Жилищного кодекса Российской Федерации" (Собрание законодательства Российской Федерации, 2005, N 1, ст. 15) следующие изменения:</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1) слова "До внесения" заменить словами "1. До внесения";</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2) дополнить частью 2 следующего содержания:</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"2. 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статьей 160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b/>
          <w:bCs/>
          <w:sz w:val="18"/>
          <w:szCs w:val="18"/>
          <w:lang w:eastAsia="ru-RU"/>
        </w:rPr>
        <w:lastRenderedPageBreak/>
        <w:t>Статья 4</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В части 8 статьи 6 Федерального закона от 26 декабря 2005 года N 184-ФЗ "О внесении изменений в Федеральный закон "Об основах регулирования тарифов организаций коммунального комплекса" и некоторые законодательные акты Российской Федерации" (Собрание законодательства Российской Федерации, 2005, N 52, ст. 5597; 2007, N 1, ст. 21; N 43, ст. 5084; 2010, N 31, ст. 4206) слова "частями 1 - 7</w:t>
      </w:r>
      <w:r w:rsidRPr="005C6A41">
        <w:rPr>
          <w:rFonts w:ascii="Arial" w:eastAsia="Times New Roman" w:hAnsi="Arial" w:cs="Arial"/>
          <w:sz w:val="18"/>
          <w:szCs w:val="18"/>
          <w:vertAlign w:val="superscript"/>
          <w:lang w:eastAsia="ru-RU"/>
        </w:rPr>
        <w:t>3 </w:t>
      </w:r>
      <w:r w:rsidRPr="005C6A41">
        <w:rPr>
          <w:rFonts w:ascii="Arial" w:eastAsia="Times New Roman" w:hAnsi="Arial" w:cs="Arial"/>
          <w:sz w:val="18"/>
          <w:szCs w:val="18"/>
          <w:lang w:eastAsia="ru-RU"/>
        </w:rPr>
        <w:t>" заменить словами "частями 1 - 7".</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b/>
          <w:bCs/>
          <w:sz w:val="18"/>
          <w:szCs w:val="18"/>
          <w:lang w:eastAsia="ru-RU"/>
        </w:rPr>
        <w:t>Статья 5</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Часть 2 статьи 6 Федерального закона от 27 июля 2006 года N 152-ФЗ "О персональных данных" (Собрание законодательства Российской Федерации, 2006, N 31, ст. 3451; 2009, N 48, ст. 5716) дополнить пунктом 5</w:t>
      </w:r>
      <w:r w:rsidRPr="005C6A41">
        <w:rPr>
          <w:rFonts w:ascii="Arial" w:eastAsia="Times New Roman" w:hAnsi="Arial" w:cs="Arial"/>
          <w:sz w:val="18"/>
          <w:szCs w:val="18"/>
          <w:vertAlign w:val="superscript"/>
          <w:lang w:eastAsia="ru-RU"/>
        </w:rPr>
        <w:t>1</w:t>
      </w:r>
      <w:r w:rsidRPr="005C6A41">
        <w:rPr>
          <w:rFonts w:ascii="Arial" w:eastAsia="Times New Roman" w:hAnsi="Arial" w:cs="Arial"/>
          <w:sz w:val="18"/>
          <w:szCs w:val="18"/>
          <w:lang w:eastAsia="ru-RU"/>
        </w:rPr>
        <w:t> следующего содержания:</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"5</w:t>
      </w:r>
      <w:r w:rsidRPr="005C6A41">
        <w:rPr>
          <w:rFonts w:ascii="Arial" w:eastAsia="Times New Roman" w:hAnsi="Arial" w:cs="Arial"/>
          <w:sz w:val="18"/>
          <w:szCs w:val="18"/>
          <w:vertAlign w:val="superscript"/>
          <w:lang w:eastAsia="ru-RU"/>
        </w:rPr>
        <w:t>1</w:t>
      </w:r>
      <w:r w:rsidRPr="005C6A41">
        <w:rPr>
          <w:rFonts w:ascii="Arial" w:eastAsia="Times New Roman" w:hAnsi="Arial" w:cs="Arial"/>
          <w:sz w:val="18"/>
          <w:szCs w:val="18"/>
          <w:lang w:eastAsia="ru-RU"/>
        </w:rPr>
        <w:t> ) обработка персональных данных необходима управляющим организациям, товариществам собственников жилья, жилищным кооперативам, жилищно-строительным кооперативам или иным специализированным потребительским кооперативам, осуществляющим в соответствии с Жилищным кодексом Российской Федерации управление многоквартирными домами, либо лицам, с которыми собственники помещений в многоквартирном доме при непосредственном управлении многоквартирным домом заключили договоры оказания услуг и (или) выполнения работ по содержанию и ремонту общего имущества в данном доме, либо лицам, с которыми собственники помещений в многоквартирном доме при непосредственном управлении или собственники жилых домов заключили договоры о предоставлении коммунальных услуг, либо лицам, привлеченным на основе договоров, для осуществления расчетов с собственниками помещений в многоквартирном доме, собственниками жилых домов, нанимателями жилых помещений государственного или муниципального жилищного фонда за содержание и ремонт общего имущества в многоквартирном доме, жилых домах и коммунальные услуги;".</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b/>
          <w:bCs/>
          <w:sz w:val="18"/>
          <w:szCs w:val="18"/>
          <w:lang w:eastAsia="ru-RU"/>
        </w:rPr>
        <w:t>Статья 6</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Внести в Федеральный закон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52, ст. 6441; 2010, N 31, ст. 4196) следующие изменения:</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1) в пункте 3 части 2 статьи 4 слова "и принятие" заменить словом "проектов";</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2) часть 2 статьи 8:</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а) дополнить пунктом 21 следующего содержания:</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"21) управление многоквартирными домами;";</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б) дополнить пунктом 22 следующего содержания:</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"22) оказание услуг и (или) выполнение работ по содержанию и ремонту общего имущества в многоквартирных домах.".</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b/>
          <w:bCs/>
          <w:sz w:val="18"/>
          <w:szCs w:val="18"/>
          <w:lang w:eastAsia="ru-RU"/>
        </w:rPr>
        <w:t>Статья 7</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Внести в Федеральный закон от 27 июля 2010 года N 190-ФЗ "О теплоснабжении" (Собрание законодательства Российской Федерации, 2010, N 31, ст. 4159) следующие изменения:</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1) в пункте 5 части 2 статьи 4 слова ", за исключением источников тепловой энергии, функционирующих в режиме комбинированной выработки электрической и тепловой энергии" заменить словами "при производстве электрической и тепловой энергии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2) пункт 4 части 2 статьи 5 дополнить словами "с установленной мощностью производства электрической энергии 25 мегаватт и более";</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3) в статье 7:</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а) часть 2 дополнить пунктом 10 следующего содержания:</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lastRenderedPageBreak/>
        <w:t>"10) рассматривает разногласия между органом регулирования и организацией, осуществляющей регулируемые виды деятельности в сфере теплоснабжения, в связи с выбором метода регулирования тарифов в сфере теплоснабжения и принимает решения, обязательные для исполнения.";</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б) дополнить частью 9 следующего содержания:</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"9. Теплоснабжающие организации, теплосетевые организации, органы регулирования обязаны раскрывать информацию в соответствии с утвержденными Правительством Российской Федерации стандартами раскрытия информации теплоснабжающими организациями, теплосетевыми организациями, органами регулирования.";</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в) дополнить частью 10 следующего содержания:</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"10. Стандарты раскрытия информации теплоснабжающими организациями, теплосетевыми организациями, органами регулирования устанавливают состав, порядок, сроки и периодичность предоставления информации.";</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г) дополнить частью 11 следующего содержания:</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"11. Органы исполнительной власти субъекта Российской Федерации в области государственного регулирования цен (тарифов) в соответствии со стандартами раскрытия информации теплоснабжающими организациями, теплосетевыми организациями, органами регулирования и с учетом отраслевых, технологических, структурных, географических и других особенностей деятельности указанных организаций вправе утверждать:</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1) формы предоставления теплоснабжающими организациями, теплосетевыми организациями информации, к которой обеспечивается свободный доступ;</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2) правила заполнения теплоснабжающими организациями, теплосетевыми организациями форм предоставления информации, утвержденных в установленном порядке.";</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д) дополнить частью 12 следующего содержания:</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"12. Информация, отнесенная в установленном порядке к сведениям, составляющим государственную тайну, не включается в состав информации, подлежащей раскрытию в соответствии со стандартами раскрытия информации теплоснабжающими организациями, теплосетевыми организациями, органами регулирования.";</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е) дополнить частью 13 следующего содержания:</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"13. Информация о регулируемой деятельности, к которой обеспечивается свободный доступ и которая подлежит раскрытию в соответствии со стандартами раскрытия информации теплоснабжающими организациями, теплосетевыми организациями, органами регулирования, не может быть признана указанными организациями коммерческой тайной.";</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ж) дополнить частью 14 следующего содержания:</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"14. Контроль за соблюдением стандартов раскрытия информации теплоснабжающими организациями, теплосетевыми организациями осуществляется органами исполнительной власти субъектов Российской Федерации в области государственного регулирования цен (тарифов) в порядке, установленном Правительством Российской Федерации.";</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з) дополнить частью 15 следующего содержания:</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"15. Контроль за соблюдением стандартов раскрытия информации органами исполнительной власти субъектов Российской Федерации в области государственного регулирования цен (тарифов) осуществляется федеральным органом исполнительной власти в области государственного регулирования тарифов в сфере теплоснабжения в порядке, установленном Правительством Российской Федерации.";</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4) часть 2 статьи 10 после слов "предельных (минимального и максимального) уровней" дополнить словами ", тарифов на теплоноситель";</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5) часть 13 статьи 14 признать утратившей силу.</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b/>
          <w:bCs/>
          <w:sz w:val="18"/>
          <w:szCs w:val="18"/>
          <w:lang w:eastAsia="ru-RU"/>
        </w:rPr>
        <w:lastRenderedPageBreak/>
        <w:t>Статья 8</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1. Действие пункта 1 части 2 статьи 136 Жилищного кодекса Российской Федерации (в редакции настоящего Федерального закона) не распространяется на товарищества собственников жилья, созданные до дня вступления в силу настоящего Федерального закона.</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2. Созданные в соответствии со статьей 139 Жилищного кодекса Российской Федерации товарищества собственников жилья действуют со дня вступления в силу настоящего Федерального закона до их ликвидации или реорганизации в порядке, установленном законодательством Российской Федерации.</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3. До 1 марта 2012 года товарищества собственников жилья обязаны представить в уполномоченные органы исполнительной власти субъектов Российской Федерации, указанные в части 2 статьи 20 Жилищного кодекса Российской Федерации (в редакции настоящего Федерального закона), заверенные председателями товариществ собственников жилья копии решений о создании таких товариществ, уставов товариществ, изменений, внесенных в уставы товариществ.</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4. До 1 марта 2013 года уполномоченные органы исполнительной власти субъектов Российской Федерации, указанные в части 2 статьи 20 Жилищного кодекса Российской Федерации (в редакции настоящего Федерального закона), обязаны проверить правомерность принятия решений о создании товариществ собственников жилья, решений об утверждении общими собраниями собственников помещений в многоквартирных домах условий договоров управления многоквартирными домами и правомерность заключения таких договоров. В случае выявления нарушений требований законодательства Российской Федерации указанные органы исполнительной власти субъектов Российской Федерации вправе обратиться в суд с иском о признании недействительными решений, принятых общими собраниями собственников помещений в многоквартирных домах с нарушением требований Жилищного кодекса Российской Федерации.</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5. В отношении многоквартирных домов, введенных в эксплуатацию до дня вступления в силу настоящего Федерального закона, отсчет предусмотренного частью 2 статьи 161 [1] Жилищного кодекса Российской Федерации (в редакции настоящего Федерального закона) срока (календарного года) осуществляется со дня вступления в силу настоящего Федерального закона.</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6. Лица, осуществляющие предпринимательскую деятельность по управлению многоквартирными домами, предпринимательскую деятельность по оказанию услуг и (или) выполнению работ по содержанию и ремонту общего имущества в многоквартирных домах на день вступления в силу настоящего Федерального закона, в трехмесячный срок после дня вступления в силу настоящего Федерального закона обязаны уведомить уполномоченные органы исполнительной власти субъектов Российской Федерации о начале осуществления соответствующих видов предпринимательской деятельности.</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b/>
          <w:bCs/>
          <w:sz w:val="18"/>
          <w:szCs w:val="18"/>
          <w:lang w:eastAsia="ru-RU"/>
        </w:rPr>
        <w:t>Статья 9</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1. Настоящий Федеральный закон вступает в силу по истечении десяти дней после дня его официального опубликования, за исключением подпункта "з" пункта 25 статьи 1 настоящего Федерального закона.</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sz w:val="18"/>
          <w:szCs w:val="18"/>
          <w:lang w:eastAsia="ru-RU"/>
        </w:rPr>
        <w:t>2. Подпункт "з" пункта 25 статьи 1 настоящего Федерального закона вступает в силу с 1 марта 2012 года.</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b/>
          <w:bCs/>
          <w:sz w:val="18"/>
          <w:szCs w:val="18"/>
          <w:lang w:eastAsia="ru-RU"/>
        </w:rPr>
        <w:t>Президент Российской Федерации</w:t>
      </w:r>
    </w:p>
    <w:p w:rsidR="005C6A41" w:rsidRPr="005C6A41" w:rsidRDefault="005C6A41" w:rsidP="005C6A41">
      <w:pPr>
        <w:shd w:val="clear" w:color="auto" w:fill="FFFFFF"/>
        <w:spacing w:before="100" w:beforeAutospacing="1" w:after="100" w:afterAutospacing="1" w:line="240" w:lineRule="auto"/>
        <w:rPr>
          <w:rFonts w:ascii="Arial" w:eastAsia="Times New Roman" w:hAnsi="Arial" w:cs="Arial"/>
          <w:sz w:val="18"/>
          <w:szCs w:val="18"/>
          <w:lang w:eastAsia="ru-RU"/>
        </w:rPr>
      </w:pPr>
      <w:r w:rsidRPr="005C6A41">
        <w:rPr>
          <w:rFonts w:ascii="Arial" w:eastAsia="Times New Roman" w:hAnsi="Arial" w:cs="Arial"/>
          <w:b/>
          <w:bCs/>
          <w:sz w:val="18"/>
          <w:szCs w:val="18"/>
          <w:lang w:eastAsia="ru-RU"/>
        </w:rPr>
        <w:t>Д. Медведев</w:t>
      </w:r>
    </w:p>
    <w:p w:rsidR="005C6A41" w:rsidRPr="005C6A41" w:rsidRDefault="005C6A41" w:rsidP="005C6A41">
      <w:pPr>
        <w:spacing w:after="0" w:line="240" w:lineRule="auto"/>
        <w:rPr>
          <w:rFonts w:ascii="Times New Roman" w:eastAsia="Times New Roman" w:hAnsi="Times New Roman" w:cs="Times New Roman"/>
          <w:sz w:val="24"/>
          <w:szCs w:val="24"/>
          <w:lang w:eastAsia="ru-RU"/>
        </w:rPr>
      </w:pPr>
    </w:p>
    <w:p w:rsidR="00F913F9" w:rsidRDefault="00F913F9"/>
    <w:sectPr w:rsidR="00F913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F77"/>
    <w:rsid w:val="005C6A41"/>
    <w:rsid w:val="00633431"/>
    <w:rsid w:val="007A6F77"/>
    <w:rsid w:val="00F913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AF27BE-D9B0-49F4-9121-B54CDD2F4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6A4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412400">
      <w:bodyDiv w:val="1"/>
      <w:marLeft w:val="0"/>
      <w:marRight w:val="0"/>
      <w:marTop w:val="0"/>
      <w:marBottom w:val="0"/>
      <w:divBdr>
        <w:top w:val="none" w:sz="0" w:space="0" w:color="auto"/>
        <w:left w:val="none" w:sz="0" w:space="0" w:color="auto"/>
        <w:bottom w:val="none" w:sz="0" w:space="0" w:color="auto"/>
        <w:right w:val="none" w:sz="0" w:space="0" w:color="auto"/>
      </w:divBdr>
      <w:divsChild>
        <w:div w:id="1082288726">
          <w:marLeft w:val="0"/>
          <w:marRight w:val="0"/>
          <w:marTop w:val="0"/>
          <w:marBottom w:val="0"/>
          <w:divBdr>
            <w:top w:val="none" w:sz="0" w:space="0" w:color="auto"/>
            <w:left w:val="none" w:sz="0" w:space="0" w:color="auto"/>
            <w:bottom w:val="none" w:sz="0" w:space="0" w:color="auto"/>
            <w:right w:val="none" w:sz="0" w:space="0" w:color="auto"/>
          </w:divBdr>
        </w:div>
        <w:div w:id="16196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10354</Words>
  <Characters>59020</Characters>
  <Application>Microsoft Office Word</Application>
  <DocSecurity>0</DocSecurity>
  <Lines>491</Lines>
  <Paragraphs>138</Paragraphs>
  <ScaleCrop>false</ScaleCrop>
  <Company/>
  <LinksUpToDate>false</LinksUpToDate>
  <CharactersWithSpaces>69236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3</cp:revision>
  <dcterms:created xsi:type="dcterms:W3CDTF">2015-05-15T01:16:00Z</dcterms:created>
  <dcterms:modified xsi:type="dcterms:W3CDTF">2015-05-15T01:17:00Z</dcterms:modified>
</cp:coreProperties>
</file>